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DDF59" w14:textId="1EE6228F" w:rsidR="00F17219" w:rsidRPr="00544E52" w:rsidRDefault="00C93F31" w:rsidP="00D55747">
      <w:pPr>
        <w:pStyle w:val="Nessunaspaziatura"/>
        <w:jc w:val="right"/>
      </w:pPr>
      <w:r w:rsidRPr="00544E52">
        <w:t xml:space="preserve">                                                                                       </w:t>
      </w:r>
      <w:r w:rsidR="002C027F" w:rsidRPr="00544E52">
        <w:t xml:space="preserve">Al </w:t>
      </w:r>
      <w:r w:rsidR="002C027F" w:rsidRPr="00544E52">
        <w:rPr>
          <w:b/>
        </w:rPr>
        <w:t xml:space="preserve">Comune di </w:t>
      </w:r>
      <w:r w:rsidR="00401543">
        <w:rPr>
          <w:b/>
        </w:rPr>
        <w:t>CAPPADOCIA</w:t>
      </w:r>
    </w:p>
    <w:p w14:paraId="740E51AA" w14:textId="77777777" w:rsidR="00C93F31" w:rsidRPr="00544E52" w:rsidRDefault="00F17219" w:rsidP="00D55747">
      <w:pPr>
        <w:pStyle w:val="Nessunaspaziatura"/>
        <w:jc w:val="right"/>
      </w:pPr>
      <w:r w:rsidRPr="00544E52">
        <w:t xml:space="preserve">Settore </w:t>
      </w:r>
      <w:r w:rsidR="009E512C" w:rsidRPr="00544E52">
        <w:t>Amministrativo</w:t>
      </w:r>
    </w:p>
    <w:p w14:paraId="0A95D1A4" w14:textId="5DDB5B31" w:rsidR="00D55747" w:rsidRPr="00544E52" w:rsidRDefault="00D55747" w:rsidP="00D5574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</w:rPr>
      </w:pPr>
    </w:p>
    <w:p w14:paraId="30983B19" w14:textId="77777777" w:rsidR="00D55747" w:rsidRPr="00544E52" w:rsidRDefault="00D55747" w:rsidP="00D5574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5B20029A" w14:textId="77777777" w:rsidR="00D55747" w:rsidRPr="00544E52" w:rsidRDefault="00D55747" w:rsidP="00D55747">
      <w:pPr>
        <w:pStyle w:val="Nessunaspaziatura"/>
        <w:jc w:val="both"/>
        <w:rPr>
          <w:b/>
        </w:rPr>
      </w:pPr>
      <w:r w:rsidRPr="00544E52">
        <w:rPr>
          <w:b/>
        </w:rPr>
        <w:t>Oggetto</w:t>
      </w:r>
      <w:r w:rsidRPr="00544E52">
        <w:t xml:space="preserve">: </w:t>
      </w:r>
      <w:r w:rsidRPr="00544E52">
        <w:rPr>
          <w:b/>
        </w:rPr>
        <w:t>DOMANDA PER LA CONCESSIONE DEL CONTRIBUTO “BONUS NUOVI NATI”</w:t>
      </w:r>
    </w:p>
    <w:p w14:paraId="7610A396" w14:textId="77777777" w:rsidR="00C93F31" w:rsidRPr="00544E52" w:rsidRDefault="00C93F31" w:rsidP="00B3717F">
      <w:pPr>
        <w:spacing w:after="5" w:line="259" w:lineRule="auto"/>
        <w:ind w:left="0" w:right="0" w:firstLine="0"/>
        <w:jc w:val="left"/>
        <w:rPr>
          <w:rFonts w:ascii="Times New Roman" w:eastAsia="Calibri" w:hAnsi="Times New Roman" w:cs="Times New Roman"/>
          <w:b/>
          <w:lang w:eastAsia="en-US"/>
        </w:rPr>
      </w:pPr>
    </w:p>
    <w:p w14:paraId="7760A2EE" w14:textId="77777777" w:rsidR="002C027F" w:rsidRPr="00544E52" w:rsidRDefault="002C027F" w:rsidP="00C93F31">
      <w:pPr>
        <w:spacing w:after="0" w:line="249" w:lineRule="auto"/>
        <w:ind w:left="-5" w:right="0"/>
        <w:rPr>
          <w:rFonts w:ascii="Times New Roman" w:hAnsi="Times New Roman" w:cs="Times New Roman"/>
        </w:rPr>
      </w:pPr>
    </w:p>
    <w:p w14:paraId="515784F6" w14:textId="77777777" w:rsidR="00C93F31" w:rsidRPr="00544E52" w:rsidRDefault="00C93F31" w:rsidP="00544E52">
      <w:pPr>
        <w:pStyle w:val="Nessunaspaziatura"/>
        <w:jc w:val="both"/>
      </w:pPr>
      <w:r w:rsidRPr="00544E52">
        <w:t>Il/la</w:t>
      </w:r>
      <w:r w:rsidR="00B3717F" w:rsidRPr="00544E52">
        <w:t xml:space="preserve"> </w:t>
      </w:r>
      <w:r w:rsidRPr="00544E52">
        <w:t xml:space="preserve">sottoscritto/a__________________________________________________________________ nato/a </w:t>
      </w:r>
      <w:proofErr w:type="spellStart"/>
      <w:r w:rsidRPr="00544E52">
        <w:t>a</w:t>
      </w:r>
      <w:proofErr w:type="spellEnd"/>
      <w:r w:rsidRPr="00544E52">
        <w:t xml:space="preserve"> _________________________ il _______________ e residente in___________________ Prov. ____ alla Via/Piazza __________________________, n. _____ tel. ____________________</w:t>
      </w:r>
    </w:p>
    <w:p w14:paraId="2594BEFD" w14:textId="77777777" w:rsidR="00C93F31" w:rsidRPr="00544E52" w:rsidRDefault="00C93F31" w:rsidP="00544E52">
      <w:pPr>
        <w:pStyle w:val="Nessunaspaziatura"/>
        <w:jc w:val="both"/>
      </w:pPr>
      <w:r w:rsidRPr="00544E52">
        <w:t>C.F._______________________________________________</w:t>
      </w:r>
    </w:p>
    <w:p w14:paraId="566FBFC8" w14:textId="77777777" w:rsidR="00C93F31" w:rsidRPr="00143E99" w:rsidRDefault="00C93F31" w:rsidP="00C93F31">
      <w:pPr>
        <w:spacing w:after="57" w:line="249" w:lineRule="auto"/>
        <w:ind w:left="-5" w:right="0"/>
        <w:rPr>
          <w:rFonts w:ascii="Candara" w:hAnsi="Candara" w:cs="Times New Roman"/>
        </w:rPr>
      </w:pPr>
    </w:p>
    <w:p w14:paraId="181D4DA0" w14:textId="77777777" w:rsidR="002C027F" w:rsidRDefault="002C027F" w:rsidP="00544E52">
      <w:pPr>
        <w:pStyle w:val="Nessunaspaziatura"/>
        <w:jc w:val="both"/>
      </w:pPr>
      <w:r w:rsidRPr="00143E99">
        <w:t xml:space="preserve">in qualità di: </w:t>
      </w:r>
    </w:p>
    <w:p w14:paraId="3737B12B" w14:textId="77777777" w:rsidR="00143E99" w:rsidRDefault="00143E99" w:rsidP="00C93F31">
      <w:pPr>
        <w:spacing w:after="57" w:line="249" w:lineRule="auto"/>
        <w:ind w:left="-5" w:right="0"/>
        <w:rPr>
          <w:rFonts w:ascii="Candara" w:hAnsi="Candara" w:cs="Times New Roman"/>
        </w:rPr>
      </w:pPr>
    </w:p>
    <w:p w14:paraId="6E948161" w14:textId="77777777" w:rsidR="002C027F" w:rsidRPr="00544E52" w:rsidRDefault="002C027F" w:rsidP="00544E52">
      <w:pPr>
        <w:pStyle w:val="Nessunaspaziatura"/>
        <w:jc w:val="both"/>
      </w:pPr>
      <w:r w:rsidRPr="00143E99">
        <w:rPr>
          <w:rFonts w:ascii="Arial" w:eastAsia="Arial" w:hAnsi="Arial" w:cs="Arial"/>
        </w:rPr>
        <w:t>□</w:t>
      </w:r>
      <w:r w:rsidR="00143E99">
        <w:rPr>
          <w:rFonts w:ascii="Arial" w:eastAsia="Arial" w:hAnsi="Arial" w:cs="Arial"/>
        </w:rPr>
        <w:t xml:space="preserve"> </w:t>
      </w:r>
      <w:r w:rsidR="001A682D" w:rsidRPr="00544E52">
        <w:t xml:space="preserve">Genitore </w:t>
      </w:r>
      <w:r w:rsidR="00143E99" w:rsidRPr="00544E52">
        <w:t xml:space="preserve">biologico </w:t>
      </w:r>
      <w:proofErr w:type="gramStart"/>
      <w:r w:rsidR="001A682D" w:rsidRPr="00544E52">
        <w:t xml:space="preserve">di </w:t>
      </w:r>
      <w:r w:rsidRPr="00544E52">
        <w:t xml:space="preserve"> _</w:t>
      </w:r>
      <w:proofErr w:type="gramEnd"/>
      <w:r w:rsidRPr="00544E52">
        <w:t xml:space="preserve">_________________________________________________ </w:t>
      </w:r>
    </w:p>
    <w:p w14:paraId="5234605F" w14:textId="77777777" w:rsidR="001A682D" w:rsidRPr="00544E52" w:rsidRDefault="001A682D" w:rsidP="00544E52">
      <w:pPr>
        <w:pStyle w:val="Nessunaspaziatura"/>
        <w:jc w:val="both"/>
      </w:pPr>
      <w:r w:rsidRPr="00544E52">
        <w:t xml:space="preserve">nato/a </w:t>
      </w:r>
      <w:proofErr w:type="spellStart"/>
      <w:r w:rsidRPr="00544E52">
        <w:t>a</w:t>
      </w:r>
      <w:proofErr w:type="spellEnd"/>
      <w:r w:rsidRPr="00544E52">
        <w:t xml:space="preserve"> _________________________ il _______________ e residente in___________________ Prov. ____ alla Via/Piazza __________________________, n. _____ </w:t>
      </w:r>
    </w:p>
    <w:p w14:paraId="3E61F959" w14:textId="77777777" w:rsidR="001A682D" w:rsidRPr="00544E52" w:rsidRDefault="001A682D" w:rsidP="00544E52">
      <w:pPr>
        <w:pStyle w:val="Nessunaspaziatura"/>
        <w:jc w:val="both"/>
      </w:pPr>
      <w:r w:rsidRPr="00544E52">
        <w:t>C.F._______________________________________________</w:t>
      </w:r>
    </w:p>
    <w:p w14:paraId="4FA7A732" w14:textId="77777777" w:rsidR="00143E99" w:rsidRPr="00544E52" w:rsidRDefault="00143E99" w:rsidP="00544E52">
      <w:pPr>
        <w:pStyle w:val="Nessunaspaziatura"/>
        <w:jc w:val="both"/>
      </w:pPr>
    </w:p>
    <w:p w14:paraId="6DC5F729" w14:textId="77777777" w:rsidR="00143E99" w:rsidRPr="00544E52" w:rsidRDefault="00143E99" w:rsidP="00544E52">
      <w:pPr>
        <w:pStyle w:val="Nessunaspaziatura"/>
        <w:jc w:val="both"/>
      </w:pPr>
      <w:r w:rsidRPr="00544E52">
        <w:rPr>
          <w:rFonts w:eastAsia="Arial"/>
        </w:rPr>
        <w:t xml:space="preserve">□ </w:t>
      </w:r>
      <w:r w:rsidRPr="00544E52">
        <w:t xml:space="preserve">Genitore adottivo </w:t>
      </w:r>
      <w:proofErr w:type="gramStart"/>
      <w:r w:rsidRPr="00544E52">
        <w:t>di  _</w:t>
      </w:r>
      <w:proofErr w:type="gramEnd"/>
      <w:r w:rsidRPr="00544E52">
        <w:t xml:space="preserve">_________________________________________________ </w:t>
      </w:r>
    </w:p>
    <w:p w14:paraId="5EA7E378" w14:textId="77777777" w:rsidR="00143E99" w:rsidRPr="00544E52" w:rsidRDefault="00143E99" w:rsidP="00544E52">
      <w:pPr>
        <w:pStyle w:val="Nessunaspaziatura"/>
        <w:jc w:val="both"/>
      </w:pPr>
      <w:r w:rsidRPr="00544E52">
        <w:t xml:space="preserve">nato/a </w:t>
      </w:r>
      <w:proofErr w:type="spellStart"/>
      <w:r w:rsidRPr="00544E52">
        <w:t>a</w:t>
      </w:r>
      <w:proofErr w:type="spellEnd"/>
      <w:r w:rsidRPr="00544E52">
        <w:t xml:space="preserve"> _________________________ il _______________ e residente in___________________ Prov. ____ alla Via/Piazza __________________________, n. _____ </w:t>
      </w:r>
    </w:p>
    <w:p w14:paraId="69CE4AEF" w14:textId="77777777" w:rsidR="00143E99" w:rsidRPr="00544E52" w:rsidRDefault="00143E99" w:rsidP="00544E52">
      <w:pPr>
        <w:pStyle w:val="Nessunaspaziatura"/>
        <w:jc w:val="both"/>
      </w:pPr>
      <w:r w:rsidRPr="00544E52">
        <w:t>C.F._______________________________________________</w:t>
      </w:r>
    </w:p>
    <w:p w14:paraId="2A1D9296" w14:textId="77777777" w:rsidR="001B638B" w:rsidRDefault="001B638B" w:rsidP="001B638B">
      <w:pPr>
        <w:spacing w:after="133" w:line="276" w:lineRule="auto"/>
        <w:ind w:left="-5" w:right="0"/>
        <w:rPr>
          <w:rFonts w:ascii="Candara" w:hAnsi="Candara" w:cs="Times New Roman"/>
          <w:sz w:val="16"/>
          <w:szCs w:val="16"/>
        </w:rPr>
      </w:pPr>
    </w:p>
    <w:p w14:paraId="4B8D3D36" w14:textId="77777777" w:rsidR="00544E52" w:rsidRPr="00544E52" w:rsidRDefault="00544E52" w:rsidP="00544E52">
      <w:pPr>
        <w:pStyle w:val="Nessunaspaziatura"/>
        <w:jc w:val="both"/>
        <w:rPr>
          <w:lang w:eastAsia="en-US"/>
        </w:rPr>
      </w:pPr>
      <w:r w:rsidRPr="00544E52">
        <w:rPr>
          <w:lang w:eastAsia="en-US"/>
        </w:rPr>
        <w:t>(in caso di adozione, specificare la data e gli estremi del provvedimento giudiziale definitivo emesso dal Tribunale dei minorenni che dispone l'adozione   ___________________________________________):</w:t>
      </w:r>
    </w:p>
    <w:p w14:paraId="04722DB7" w14:textId="77777777" w:rsidR="00544E52" w:rsidRPr="00544E52" w:rsidRDefault="00544E52" w:rsidP="00544E52">
      <w:pPr>
        <w:pStyle w:val="Nessunaspaziatura"/>
        <w:jc w:val="both"/>
        <w:rPr>
          <w:sz w:val="16"/>
          <w:szCs w:val="16"/>
        </w:rPr>
      </w:pPr>
    </w:p>
    <w:p w14:paraId="2B508AF1" w14:textId="77777777" w:rsidR="002C027F" w:rsidRPr="00544E52" w:rsidRDefault="002C027F" w:rsidP="00544E52">
      <w:pPr>
        <w:pStyle w:val="Nessunaspaziatura"/>
        <w:jc w:val="center"/>
        <w:rPr>
          <w:b/>
        </w:rPr>
      </w:pPr>
      <w:r w:rsidRPr="00544E52">
        <w:rPr>
          <w:b/>
        </w:rPr>
        <w:t>CHIEDE</w:t>
      </w:r>
    </w:p>
    <w:p w14:paraId="4BEF01A3" w14:textId="77777777" w:rsidR="002C027F" w:rsidRPr="00143E99" w:rsidRDefault="002C027F" w:rsidP="002C027F">
      <w:pPr>
        <w:spacing w:after="0" w:line="259" w:lineRule="auto"/>
        <w:ind w:left="57" w:right="0" w:firstLine="0"/>
        <w:jc w:val="center"/>
        <w:rPr>
          <w:rFonts w:ascii="Candara" w:hAnsi="Candara" w:cs="Times New Roman"/>
          <w:sz w:val="16"/>
          <w:szCs w:val="16"/>
        </w:rPr>
      </w:pPr>
      <w:r w:rsidRPr="00143E99">
        <w:rPr>
          <w:rFonts w:ascii="Candara" w:hAnsi="Candara" w:cs="Times New Roman"/>
          <w:sz w:val="16"/>
          <w:szCs w:val="16"/>
        </w:rPr>
        <w:t xml:space="preserve"> </w:t>
      </w:r>
    </w:p>
    <w:p w14:paraId="2B1EABFF" w14:textId="17ECFE82" w:rsidR="002C027F" w:rsidRPr="00143E99" w:rsidRDefault="00544E52" w:rsidP="00544E52">
      <w:pPr>
        <w:pStyle w:val="Nessunaspaziatura"/>
        <w:jc w:val="both"/>
      </w:pPr>
      <w:r>
        <w:t>Di poter accedere al c</w:t>
      </w:r>
      <w:r w:rsidR="001A682D" w:rsidRPr="00143E99">
        <w:t>ontributo denominato “</w:t>
      </w:r>
      <w:r w:rsidR="00401543" w:rsidRPr="003B6323">
        <w:t>BONUS COMUNALE PER I NUOVI NATI E/O MINORI ADOTTATI RESIDENTI NELCOMUNE DI CAPPADOCIA</w:t>
      </w:r>
      <w:r w:rsidR="001A682D" w:rsidRPr="00143E99">
        <w:t>”</w:t>
      </w:r>
      <w:r w:rsidR="00B3717F" w:rsidRPr="00143E99">
        <w:t xml:space="preserve"> </w:t>
      </w:r>
      <w:r>
        <w:t xml:space="preserve">cui alla DCC n. </w:t>
      </w:r>
      <w:r w:rsidR="00401543">
        <w:t>10 DEL 21/02/2025</w:t>
      </w:r>
      <w:r>
        <w:t>, al Regolamento che lo disciplina e successivo Avviso pubblico.</w:t>
      </w:r>
    </w:p>
    <w:p w14:paraId="52B9310C" w14:textId="77777777" w:rsidR="00B3717F" w:rsidRDefault="00B3717F" w:rsidP="002C027F">
      <w:pPr>
        <w:pStyle w:val="Titolo1"/>
        <w:ind w:right="6"/>
        <w:rPr>
          <w:rFonts w:ascii="Candara" w:hAnsi="Candara" w:cs="Times New Roman"/>
          <w:i/>
        </w:rPr>
      </w:pPr>
    </w:p>
    <w:p w14:paraId="259B8A47" w14:textId="77777777" w:rsidR="00682B55" w:rsidRPr="00682B55" w:rsidRDefault="00682B55" w:rsidP="00682B55">
      <w:pPr>
        <w:pStyle w:val="Nessunaspaziatura"/>
        <w:jc w:val="center"/>
        <w:rPr>
          <w:b/>
        </w:rPr>
      </w:pPr>
      <w:r w:rsidRPr="00682B55">
        <w:rPr>
          <w:b/>
        </w:rPr>
        <w:t>DICHIARA</w:t>
      </w:r>
    </w:p>
    <w:p w14:paraId="5B14955E" w14:textId="77777777" w:rsidR="00682B55" w:rsidRPr="00682B55" w:rsidRDefault="00682B55" w:rsidP="00682B55">
      <w:pPr>
        <w:pStyle w:val="Nessunaspaziatura"/>
        <w:jc w:val="center"/>
        <w:rPr>
          <w:b/>
          <w:sz w:val="22"/>
          <w:lang w:eastAsia="en-US"/>
        </w:rPr>
      </w:pPr>
      <w:r w:rsidRPr="00682B55">
        <w:rPr>
          <w:b/>
          <w:sz w:val="22"/>
          <w:lang w:eastAsia="en-US"/>
        </w:rPr>
        <w:t>ai sensi degli artt. 46-71-75-76 del D.P.R. 445/2000, sotto la sua personale responsabilità e</w:t>
      </w:r>
      <w:r w:rsidRPr="00682B55">
        <w:rPr>
          <w:b/>
          <w:spacing w:val="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consapevole delle sanzioni</w:t>
      </w:r>
      <w:r w:rsidRPr="00682B55">
        <w:rPr>
          <w:b/>
          <w:spacing w:val="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penali</w:t>
      </w:r>
      <w:r w:rsidRPr="00682B55">
        <w:rPr>
          <w:b/>
          <w:spacing w:val="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cui</w:t>
      </w:r>
      <w:r w:rsidRPr="00682B55">
        <w:rPr>
          <w:b/>
          <w:spacing w:val="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può andare incontro in caso di</w:t>
      </w:r>
      <w:r w:rsidRPr="00682B55">
        <w:rPr>
          <w:b/>
          <w:spacing w:val="55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affermazioni false o contenenti</w:t>
      </w:r>
      <w:r w:rsidRPr="00682B55">
        <w:rPr>
          <w:b/>
          <w:spacing w:val="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dati non</w:t>
      </w:r>
      <w:r w:rsidRPr="00682B55">
        <w:rPr>
          <w:b/>
          <w:spacing w:val="-4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veritieri,</w:t>
      </w:r>
      <w:r w:rsidRPr="00682B55">
        <w:rPr>
          <w:b/>
          <w:spacing w:val="-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che</w:t>
      </w:r>
      <w:r w:rsidRPr="00682B55">
        <w:rPr>
          <w:b/>
          <w:spacing w:val="-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le</w:t>
      </w:r>
      <w:r w:rsidRPr="00682B55">
        <w:rPr>
          <w:b/>
          <w:spacing w:val="-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dichiarazioni non</w:t>
      </w:r>
      <w:r w:rsidRPr="00682B55">
        <w:rPr>
          <w:b/>
          <w:spacing w:val="-2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veritiere</w:t>
      </w:r>
      <w:r w:rsidRPr="00682B55">
        <w:rPr>
          <w:b/>
          <w:spacing w:val="-3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comporteranno la decadenza</w:t>
      </w:r>
      <w:r w:rsidRPr="00682B55">
        <w:rPr>
          <w:b/>
          <w:spacing w:val="-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dal</w:t>
      </w:r>
      <w:r w:rsidRPr="00682B55">
        <w:rPr>
          <w:b/>
          <w:spacing w:val="1"/>
          <w:sz w:val="22"/>
          <w:lang w:eastAsia="en-US"/>
        </w:rPr>
        <w:t xml:space="preserve"> </w:t>
      </w:r>
      <w:r w:rsidRPr="00682B55">
        <w:rPr>
          <w:b/>
          <w:sz w:val="22"/>
          <w:lang w:eastAsia="en-US"/>
        </w:rPr>
        <w:t>contributo;</w:t>
      </w:r>
    </w:p>
    <w:p w14:paraId="3FB30D3E" w14:textId="77777777" w:rsidR="00682B55" w:rsidRPr="00682B55" w:rsidRDefault="00682B55" w:rsidP="00682B55">
      <w:pPr>
        <w:pStyle w:val="Nessunaspaziatura"/>
        <w:jc w:val="center"/>
        <w:rPr>
          <w:b/>
          <w:sz w:val="22"/>
        </w:rPr>
      </w:pPr>
    </w:p>
    <w:p w14:paraId="530FD20C" w14:textId="77777777" w:rsidR="00682B55" w:rsidRPr="00682B55" w:rsidRDefault="00682B55" w:rsidP="00682B55"/>
    <w:p w14:paraId="20F9FDFD" w14:textId="50932F3F" w:rsidR="00682B55" w:rsidRDefault="00682B55" w:rsidP="00401543">
      <w:pPr>
        <w:pStyle w:val="Nessunaspaziatura"/>
        <w:numPr>
          <w:ilvl w:val="0"/>
          <w:numId w:val="11"/>
        </w:numPr>
        <w:jc w:val="both"/>
      </w:pPr>
      <w:r w:rsidRPr="002D12A4">
        <w:t xml:space="preserve">in caso di genitore biologico del nuovo nato che sia cittadino italiano, comunitario o di stati extracomunitari, con permesso di soggiorno UE per soggiornanti di lungo periodo, di cui al 2° comma dell’art. 9 del D.lgs. 286/98; </w:t>
      </w:r>
    </w:p>
    <w:p w14:paraId="3810E7CD" w14:textId="1465AC89" w:rsidR="00682B55" w:rsidRDefault="00682B55" w:rsidP="002D12A4">
      <w:pPr>
        <w:pStyle w:val="Nessunaspaziatura"/>
        <w:numPr>
          <w:ilvl w:val="0"/>
          <w:numId w:val="11"/>
        </w:numPr>
        <w:jc w:val="both"/>
      </w:pPr>
      <w:r w:rsidRPr="002D12A4">
        <w:t xml:space="preserve">che il nuovo nato/a sia iscritto all’anagrafe del Comune di </w:t>
      </w:r>
      <w:r w:rsidR="00401543">
        <w:t>Cappadocia</w:t>
      </w:r>
      <w:r w:rsidRPr="002D12A4">
        <w:t xml:space="preserve"> e sia convivente di fatto e non solo anagraficamente con il genitore richiedente il contributo;</w:t>
      </w:r>
    </w:p>
    <w:p w14:paraId="7B9969E7" w14:textId="0DB9E1D9" w:rsidR="00682B55" w:rsidRDefault="00682B55" w:rsidP="002D12A4">
      <w:pPr>
        <w:pStyle w:val="Nessunaspaziatura"/>
        <w:numPr>
          <w:ilvl w:val="0"/>
          <w:numId w:val="11"/>
        </w:numPr>
        <w:jc w:val="both"/>
      </w:pPr>
      <w:r w:rsidRPr="00401543">
        <w:rPr>
          <w:rFonts w:eastAsia="Arial"/>
        </w:rPr>
        <w:t xml:space="preserve"> </w:t>
      </w:r>
      <w:r w:rsidRPr="002D12A4">
        <w:t xml:space="preserve">in caso di genitore adottivo che ne fa richiesta che almeno uno dei genitori sia cittadino italiano, comunitario o di stati extracomunitari, con permesso di soggiorno UE per soggiornanti di lungo periodo, di cui al 2° comma dell’art. 9 del D.lgs. 286/98; </w:t>
      </w:r>
    </w:p>
    <w:p w14:paraId="7C50D93B" w14:textId="1C1D9EC5" w:rsidR="00401543" w:rsidRPr="00401543" w:rsidRDefault="00401543" w:rsidP="00401543">
      <w:pPr>
        <w:pStyle w:val="Nessunaspaziatura"/>
        <w:numPr>
          <w:ilvl w:val="0"/>
          <w:numId w:val="11"/>
        </w:numPr>
        <w:jc w:val="both"/>
      </w:pPr>
      <w:r w:rsidRPr="00401543">
        <w:t>residenza anagrafica ed effettivo domicilio a Cappadocia, con abitazione principale da almeno due anni alla data della nascita o di adozione del bambino, di almeno uno dei genitori;</w:t>
      </w:r>
    </w:p>
    <w:p w14:paraId="44AAA5BE" w14:textId="3FBA667A" w:rsidR="00401543" w:rsidRPr="00401543" w:rsidRDefault="00401543" w:rsidP="00401543">
      <w:pPr>
        <w:rPr>
          <w:rFonts w:ascii="Times New Roman" w:eastAsia="Times New Roman" w:hAnsi="Times New Roman" w:cs="Times New Roman"/>
          <w:color w:val="auto"/>
          <w:szCs w:val="24"/>
        </w:rPr>
      </w:pPr>
      <w:r w:rsidRPr="00401543">
        <w:rPr>
          <w:rFonts w:ascii="Times New Roman" w:eastAsia="Times New Roman" w:hAnsi="Times New Roman" w:cs="Times New Roman"/>
          <w:color w:val="auto"/>
          <w:szCs w:val="24"/>
        </w:rPr>
        <w:lastRenderedPageBreak/>
        <w:t xml:space="preserve"> essere cittadini italiani, comunitari o extra comunitari, questi ultimi in possesso di permesso di soggiorno in corso di validità; </w:t>
      </w:r>
    </w:p>
    <w:p w14:paraId="61A546DC" w14:textId="6CFA1E66" w:rsidR="00401543" w:rsidRPr="00401543" w:rsidRDefault="00401543" w:rsidP="00401543">
      <w:pPr>
        <w:rPr>
          <w:rFonts w:ascii="Times New Roman" w:eastAsia="Times New Roman" w:hAnsi="Times New Roman" w:cs="Times New Roman"/>
          <w:color w:val="auto"/>
          <w:szCs w:val="24"/>
        </w:rPr>
      </w:pPr>
      <w:r w:rsidRPr="00401543">
        <w:rPr>
          <w:rFonts w:ascii="Times New Roman" w:eastAsia="Times New Roman" w:hAnsi="Times New Roman" w:cs="Times New Roman"/>
          <w:color w:val="auto"/>
          <w:szCs w:val="24"/>
        </w:rPr>
        <w:t xml:space="preserve"> non aver usufruito o presentato domanda dello stesso contributo in altro Comune</w:t>
      </w:r>
    </w:p>
    <w:p w14:paraId="559B5255" w14:textId="77777777" w:rsidR="002D12A4" w:rsidRPr="00682B55" w:rsidRDefault="002D12A4" w:rsidP="00682B55">
      <w:pPr>
        <w:spacing w:after="0" w:line="240" w:lineRule="auto"/>
        <w:ind w:left="0" w:right="0" w:firstLine="0"/>
        <w:rPr>
          <w:rFonts w:ascii="Candara" w:eastAsia="Times New Roman" w:hAnsi="Candara" w:cs="Times New Roman"/>
          <w:color w:val="auto"/>
          <w:szCs w:val="24"/>
        </w:rPr>
      </w:pPr>
    </w:p>
    <w:p w14:paraId="42B25780" w14:textId="77777777" w:rsidR="006A2F43" w:rsidRDefault="006A2F43" w:rsidP="001A682D">
      <w:pPr>
        <w:ind w:left="0" w:right="0" w:firstLine="0"/>
        <w:rPr>
          <w:rFonts w:ascii="Candara" w:hAnsi="Candara" w:cs="Times New Roman"/>
        </w:rPr>
      </w:pPr>
    </w:p>
    <w:p w14:paraId="4ED3B46C" w14:textId="77777777" w:rsidR="002D12A4" w:rsidRPr="002D12A4" w:rsidRDefault="002D12A4" w:rsidP="002D12A4">
      <w:pPr>
        <w:pStyle w:val="Nessunaspaziatura"/>
        <w:jc w:val="both"/>
        <w:rPr>
          <w:b/>
          <w:sz w:val="19"/>
          <w:u w:val="single"/>
          <w:lang w:eastAsia="en-US"/>
        </w:rPr>
      </w:pPr>
      <w:r w:rsidRPr="002D12A4">
        <w:rPr>
          <w:b/>
          <w:u w:val="single"/>
          <w:lang w:eastAsia="en-US"/>
        </w:rPr>
        <w:t>Allega</w:t>
      </w:r>
      <w:r w:rsidRPr="002D12A4">
        <w:rPr>
          <w:b/>
          <w:spacing w:val="-5"/>
          <w:u w:val="single"/>
          <w:lang w:eastAsia="en-US"/>
        </w:rPr>
        <w:t xml:space="preserve"> </w:t>
      </w:r>
      <w:r w:rsidRPr="002D12A4">
        <w:rPr>
          <w:b/>
          <w:u w:val="single"/>
          <w:lang w:eastAsia="en-US"/>
        </w:rPr>
        <w:t>obbligatoriamente:</w:t>
      </w:r>
    </w:p>
    <w:p w14:paraId="2ABD74CB" w14:textId="77777777" w:rsidR="00974AE0" w:rsidRPr="00744944" w:rsidRDefault="00974AE0" w:rsidP="00744944">
      <w:pPr>
        <w:pStyle w:val="Nessunaspaziatura"/>
        <w:numPr>
          <w:ilvl w:val="0"/>
          <w:numId w:val="10"/>
        </w:numPr>
        <w:jc w:val="both"/>
      </w:pPr>
      <w:r w:rsidRPr="00744944">
        <w:t>copia del documento d’identità - salvo pervenga da un domicilio digitale certificato;</w:t>
      </w:r>
    </w:p>
    <w:p w14:paraId="41365641" w14:textId="77777777" w:rsidR="00974AE0" w:rsidRPr="00744944" w:rsidRDefault="00974AE0" w:rsidP="00744944">
      <w:pPr>
        <w:pStyle w:val="Nessunaspaziatura"/>
        <w:numPr>
          <w:ilvl w:val="0"/>
          <w:numId w:val="10"/>
        </w:numPr>
        <w:jc w:val="both"/>
      </w:pPr>
      <w:r w:rsidRPr="00744944">
        <w:t>codice fiscale del nuovo nato;</w:t>
      </w:r>
    </w:p>
    <w:p w14:paraId="477479DB" w14:textId="77777777" w:rsidR="00CD7510" w:rsidRDefault="00CD7510" w:rsidP="00B3717F">
      <w:pPr>
        <w:pStyle w:val="Default"/>
        <w:spacing w:line="276" w:lineRule="auto"/>
        <w:jc w:val="both"/>
        <w:rPr>
          <w:rFonts w:ascii="Candara" w:hAnsi="Candara" w:cs="Times New Roman"/>
        </w:rPr>
      </w:pPr>
    </w:p>
    <w:p w14:paraId="5A73A737" w14:textId="77777777" w:rsidR="006A2F43" w:rsidRDefault="006A2F43" w:rsidP="002D12A4">
      <w:pPr>
        <w:pStyle w:val="Nessunaspaziatura"/>
        <w:jc w:val="both"/>
      </w:pPr>
      <w:r>
        <w:t xml:space="preserve">Il/la sottoscritta </w:t>
      </w:r>
      <w:r>
        <w:rPr>
          <w:b/>
        </w:rPr>
        <w:t>DICHIARA,</w:t>
      </w:r>
      <w:r>
        <w:t xml:space="preserve"> altresì, di essere a conoscenza che possono essere eseguiti controlli a campione nei suoi confronti e nei confronti del proprio nucleo familiare, diretti ad accertare la veridicità delle dichiarazioni fatte.</w:t>
      </w:r>
    </w:p>
    <w:p w14:paraId="21E2CEF6" w14:textId="77777777" w:rsidR="006A2F43" w:rsidRPr="00143E99" w:rsidRDefault="006A2F43" w:rsidP="00B3717F">
      <w:pPr>
        <w:pStyle w:val="Default"/>
        <w:spacing w:line="276" w:lineRule="auto"/>
        <w:jc w:val="both"/>
        <w:rPr>
          <w:rFonts w:ascii="Candara" w:hAnsi="Candara" w:cs="Times New Roman"/>
        </w:rPr>
      </w:pPr>
    </w:p>
    <w:p w14:paraId="152A6F03" w14:textId="57AD634C" w:rsidR="002C027F" w:rsidRPr="006A2F43" w:rsidRDefault="00401543" w:rsidP="002D12A4">
      <w:pPr>
        <w:pStyle w:val="Nessunaspaziatura"/>
        <w:jc w:val="both"/>
      </w:pPr>
      <w:r>
        <w:t>Cappadocia</w:t>
      </w:r>
      <w:r w:rsidR="006A2F43">
        <w:t>, lì ________________</w:t>
      </w:r>
    </w:p>
    <w:p w14:paraId="17F1900C" w14:textId="77777777" w:rsidR="002C027F" w:rsidRDefault="00B3717F" w:rsidP="002D12A4">
      <w:pPr>
        <w:pStyle w:val="Nessunaspaziatura"/>
        <w:rPr>
          <w:b/>
        </w:rPr>
      </w:pPr>
      <w:r w:rsidRPr="006A2F43">
        <w:t xml:space="preserve">                                                                                                                  </w:t>
      </w:r>
      <w:r w:rsidR="002C027F" w:rsidRPr="002D12A4">
        <w:rPr>
          <w:b/>
        </w:rPr>
        <w:t>Firma de</w:t>
      </w:r>
      <w:r w:rsidR="00CD7510" w:rsidRPr="002D12A4">
        <w:rPr>
          <w:b/>
        </w:rPr>
        <w:t>l</w:t>
      </w:r>
      <w:r w:rsidR="002C027F" w:rsidRPr="002D12A4">
        <w:rPr>
          <w:b/>
        </w:rPr>
        <w:t xml:space="preserve"> </w:t>
      </w:r>
      <w:r w:rsidRPr="002D12A4">
        <w:rPr>
          <w:b/>
        </w:rPr>
        <w:t>Dichiarante</w:t>
      </w:r>
      <w:r w:rsidR="002C027F" w:rsidRPr="002D12A4">
        <w:rPr>
          <w:b/>
        </w:rPr>
        <w:t xml:space="preserve">   </w:t>
      </w:r>
    </w:p>
    <w:p w14:paraId="292FDA8D" w14:textId="77777777" w:rsidR="002D12A4" w:rsidRPr="002D12A4" w:rsidRDefault="002D12A4" w:rsidP="002D12A4">
      <w:pPr>
        <w:pStyle w:val="Nessunaspaziatura"/>
        <w:rPr>
          <w:b/>
        </w:rPr>
      </w:pPr>
    </w:p>
    <w:p w14:paraId="2BE023EC" w14:textId="77777777" w:rsidR="006A2F43" w:rsidRDefault="002C027F" w:rsidP="006A2F43">
      <w:pPr>
        <w:spacing w:after="19" w:line="259" w:lineRule="auto"/>
        <w:ind w:left="2046" w:right="0" w:firstLine="0"/>
        <w:jc w:val="center"/>
        <w:rPr>
          <w:rFonts w:ascii="Candara" w:hAnsi="Candara" w:cs="Times New Roman"/>
        </w:rPr>
      </w:pPr>
      <w:r w:rsidRPr="006A2F43">
        <w:rPr>
          <w:rFonts w:ascii="Candara" w:hAnsi="Candara" w:cs="Times New Roman"/>
        </w:rPr>
        <w:t xml:space="preserve">    </w:t>
      </w:r>
      <w:r w:rsidR="006A2F43">
        <w:rPr>
          <w:rFonts w:ascii="Candara" w:hAnsi="Candara" w:cs="Times New Roman"/>
        </w:rPr>
        <w:t xml:space="preserve">                                 _______________</w:t>
      </w:r>
      <w:r w:rsidRPr="006A2F43">
        <w:rPr>
          <w:rFonts w:ascii="Candara" w:hAnsi="Candara" w:cs="Times New Roman"/>
        </w:rPr>
        <w:t>_________________________</w:t>
      </w:r>
    </w:p>
    <w:p w14:paraId="50CEE043" w14:textId="77777777" w:rsidR="006A2F43" w:rsidRDefault="006A2F43" w:rsidP="006A2F43">
      <w:pPr>
        <w:spacing w:after="19" w:line="259" w:lineRule="auto"/>
        <w:ind w:left="2046" w:right="0" w:firstLine="0"/>
        <w:jc w:val="center"/>
        <w:rPr>
          <w:rFonts w:ascii="Candara" w:hAnsi="Candara" w:cs="Times New Roman"/>
        </w:rPr>
      </w:pPr>
    </w:p>
    <w:p w14:paraId="2B7E47C7" w14:textId="77777777" w:rsidR="006A2F43" w:rsidRPr="006A2F43" w:rsidRDefault="006A2F43" w:rsidP="006A2F43">
      <w:pPr>
        <w:pBdr>
          <w:bottom w:val="single" w:sz="12" w:space="1" w:color="auto"/>
        </w:pBdr>
        <w:rPr>
          <w:rFonts w:ascii="Candara" w:hAnsi="Candara" w:cs="Times New Roman"/>
        </w:rPr>
      </w:pPr>
    </w:p>
    <w:p w14:paraId="2694642D" w14:textId="77777777" w:rsidR="006A2F43" w:rsidRPr="00AC03A5" w:rsidRDefault="006A2F43" w:rsidP="00AC03A5">
      <w:pPr>
        <w:pStyle w:val="Nessunaspaziatura"/>
        <w:jc w:val="both"/>
        <w:rPr>
          <w:sz w:val="28"/>
        </w:rPr>
      </w:pPr>
    </w:p>
    <w:p w14:paraId="25D3E5BF" w14:textId="77777777" w:rsidR="006A2F43" w:rsidRPr="00AC03A5" w:rsidRDefault="006A2F43" w:rsidP="00AC03A5">
      <w:pPr>
        <w:pStyle w:val="Nessunaspaziatura"/>
        <w:jc w:val="both"/>
        <w:rPr>
          <w:rFonts w:eastAsia="Calibri" w:cs="Calibri"/>
          <w:b/>
          <w:sz w:val="22"/>
          <w:lang w:eastAsia="en-US"/>
        </w:rPr>
      </w:pPr>
      <w:r w:rsidRPr="00AC03A5">
        <w:rPr>
          <w:rFonts w:eastAsia="Calibri" w:cs="Calibri"/>
          <w:b/>
          <w:sz w:val="22"/>
          <w:lang w:eastAsia="en-US"/>
        </w:rPr>
        <w:t>INFORMATIVA</w:t>
      </w:r>
      <w:r w:rsidRPr="00AC03A5">
        <w:rPr>
          <w:rFonts w:eastAsia="Calibri" w:cs="Calibri"/>
          <w:b/>
          <w:spacing w:val="-11"/>
          <w:sz w:val="22"/>
          <w:lang w:eastAsia="en-US"/>
        </w:rPr>
        <w:t xml:space="preserve"> </w:t>
      </w:r>
      <w:r w:rsidRPr="00AC03A5">
        <w:rPr>
          <w:rFonts w:eastAsia="Calibri" w:cs="Calibri"/>
          <w:b/>
          <w:sz w:val="22"/>
          <w:lang w:eastAsia="en-US"/>
        </w:rPr>
        <w:t>RELATIVA</w:t>
      </w:r>
      <w:r w:rsidRPr="00AC03A5">
        <w:rPr>
          <w:rFonts w:eastAsia="Calibri" w:cs="Calibri"/>
          <w:b/>
          <w:spacing w:val="-6"/>
          <w:sz w:val="22"/>
          <w:lang w:eastAsia="en-US"/>
        </w:rPr>
        <w:t xml:space="preserve"> </w:t>
      </w:r>
      <w:r w:rsidRPr="00AC03A5">
        <w:rPr>
          <w:rFonts w:eastAsia="Calibri" w:cs="Calibri"/>
          <w:b/>
          <w:sz w:val="22"/>
          <w:lang w:eastAsia="en-US"/>
        </w:rPr>
        <w:t>AL</w:t>
      </w:r>
      <w:r w:rsidRPr="00AC03A5">
        <w:rPr>
          <w:rFonts w:eastAsia="Calibri" w:cs="Calibri"/>
          <w:b/>
          <w:spacing w:val="-5"/>
          <w:sz w:val="22"/>
          <w:lang w:eastAsia="en-US"/>
        </w:rPr>
        <w:t xml:space="preserve"> </w:t>
      </w:r>
      <w:r w:rsidRPr="00AC03A5">
        <w:rPr>
          <w:rFonts w:eastAsia="Calibri" w:cs="Calibri"/>
          <w:b/>
          <w:sz w:val="22"/>
          <w:lang w:eastAsia="en-US"/>
        </w:rPr>
        <w:t>TRATTAMENTO</w:t>
      </w:r>
      <w:r w:rsidRPr="00AC03A5">
        <w:rPr>
          <w:rFonts w:eastAsia="Calibri" w:cs="Calibri"/>
          <w:b/>
          <w:spacing w:val="-7"/>
          <w:sz w:val="22"/>
          <w:lang w:eastAsia="en-US"/>
        </w:rPr>
        <w:t xml:space="preserve"> </w:t>
      </w:r>
      <w:r w:rsidRPr="00AC03A5">
        <w:rPr>
          <w:rFonts w:eastAsia="Calibri" w:cs="Calibri"/>
          <w:b/>
          <w:sz w:val="22"/>
          <w:lang w:eastAsia="en-US"/>
        </w:rPr>
        <w:t>DEI</w:t>
      </w:r>
      <w:r w:rsidRPr="00AC03A5">
        <w:rPr>
          <w:rFonts w:eastAsia="Calibri" w:cs="Calibri"/>
          <w:b/>
          <w:spacing w:val="-7"/>
          <w:sz w:val="22"/>
          <w:lang w:eastAsia="en-US"/>
        </w:rPr>
        <w:t xml:space="preserve"> </w:t>
      </w:r>
      <w:r w:rsidRPr="00AC03A5">
        <w:rPr>
          <w:rFonts w:eastAsia="Calibri" w:cs="Calibri"/>
          <w:b/>
          <w:sz w:val="22"/>
          <w:lang w:eastAsia="en-US"/>
        </w:rPr>
        <w:t>DATI</w:t>
      </w:r>
      <w:r w:rsidRPr="00AC03A5">
        <w:rPr>
          <w:rFonts w:eastAsia="Calibri" w:cs="Calibri"/>
          <w:b/>
          <w:spacing w:val="-9"/>
          <w:sz w:val="22"/>
          <w:lang w:eastAsia="en-US"/>
        </w:rPr>
        <w:t xml:space="preserve"> </w:t>
      </w:r>
      <w:r w:rsidRPr="00AC03A5">
        <w:rPr>
          <w:rFonts w:eastAsia="Calibri" w:cs="Calibri"/>
          <w:b/>
          <w:spacing w:val="-2"/>
          <w:sz w:val="22"/>
          <w:lang w:eastAsia="en-US"/>
        </w:rPr>
        <w:t>PERSONALI</w:t>
      </w:r>
    </w:p>
    <w:p w14:paraId="4D218A3B" w14:textId="77777777" w:rsidR="006A2F43" w:rsidRDefault="006A2F43" w:rsidP="00AC03A5">
      <w:pPr>
        <w:pStyle w:val="Nessunaspaziatura"/>
        <w:jc w:val="both"/>
        <w:rPr>
          <w:rFonts w:eastAsia="Calibri" w:cs="Calibri"/>
          <w:sz w:val="22"/>
          <w:lang w:eastAsia="en-US"/>
        </w:rPr>
      </w:pPr>
      <w:r w:rsidRPr="00AC03A5">
        <w:rPr>
          <w:rFonts w:eastAsia="Calibri" w:cs="Calibri"/>
          <w:sz w:val="22"/>
          <w:lang w:eastAsia="en-US"/>
        </w:rPr>
        <w:t xml:space="preserve">Il trattamento dei dati inviati dai soggetti interessati si svolgerà conformemente alle disposizioni contenute nel D.lgs. 196/2003 e </w:t>
      </w:r>
      <w:proofErr w:type="spellStart"/>
      <w:proofErr w:type="gramStart"/>
      <w:r w:rsidRPr="00AC03A5">
        <w:rPr>
          <w:rFonts w:eastAsia="Calibri" w:cs="Calibri"/>
          <w:sz w:val="22"/>
          <w:lang w:eastAsia="en-US"/>
        </w:rPr>
        <w:t>ss.mm.ii</w:t>
      </w:r>
      <w:proofErr w:type="spellEnd"/>
      <w:proofErr w:type="gramEnd"/>
      <w:r w:rsidRPr="00AC03A5">
        <w:rPr>
          <w:rFonts w:eastAsia="Calibri" w:cs="Calibri"/>
          <w:sz w:val="22"/>
          <w:lang w:eastAsia="en-US"/>
        </w:rPr>
        <w:t xml:space="preserve">, e del Regolamento UE 2016/679 per finalità unicamente connesse alla procedura in argomento. La finalità del trattamento dei dati è </w:t>
      </w:r>
      <w:r w:rsidR="00AC03A5" w:rsidRPr="00AC03A5">
        <w:rPr>
          <w:rFonts w:eastAsia="Calibri" w:cs="Calibri"/>
          <w:sz w:val="22"/>
          <w:lang w:eastAsia="en-US"/>
        </w:rPr>
        <w:t xml:space="preserve">l’esame delle istanze per la concessione del contributo “Bonus Nuovi nati” </w:t>
      </w:r>
      <w:r w:rsidRPr="00AC03A5">
        <w:rPr>
          <w:rFonts w:eastAsia="Calibri" w:cs="Calibri"/>
          <w:sz w:val="22"/>
          <w:lang w:eastAsia="en-US"/>
        </w:rPr>
        <w:t>che ne rappresenta la base giuridica del trattamento dei dati. Nell’ambito dell’esame delle istanze, il Comune si impegna a mantenere la massima riservatezza con riferimento al trattamento dei dati personali, dati particolari, dati giudiziari in ottemperanza al Regolamento UE 679/16 (“GDPR”)</w:t>
      </w:r>
      <w:r w:rsidRPr="00AC03A5">
        <w:rPr>
          <w:rFonts w:eastAsia="Calibri" w:cs="Calibri"/>
          <w:spacing w:val="-4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mediante</w:t>
      </w:r>
      <w:r w:rsidRPr="00AC03A5">
        <w:rPr>
          <w:rFonts w:eastAsia="Calibri" w:cs="Calibri"/>
          <w:spacing w:val="-1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l’adozione</w:t>
      </w:r>
      <w:r w:rsidRPr="00AC03A5">
        <w:rPr>
          <w:rFonts w:eastAsia="Calibri" w:cs="Calibri"/>
          <w:spacing w:val="-1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di</w:t>
      </w:r>
      <w:r w:rsidRPr="00AC03A5">
        <w:rPr>
          <w:rFonts w:eastAsia="Calibri" w:cs="Calibri"/>
          <w:spacing w:val="-2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adeguate</w:t>
      </w:r>
      <w:r w:rsidRPr="00AC03A5">
        <w:rPr>
          <w:rFonts w:eastAsia="Calibri" w:cs="Calibri"/>
          <w:spacing w:val="-2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misure</w:t>
      </w:r>
      <w:r w:rsidRPr="00AC03A5">
        <w:rPr>
          <w:rFonts w:eastAsia="Calibri" w:cs="Calibri"/>
          <w:spacing w:val="-1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tecniche</w:t>
      </w:r>
      <w:r w:rsidRPr="00AC03A5">
        <w:rPr>
          <w:rFonts w:eastAsia="Calibri" w:cs="Calibri"/>
          <w:spacing w:val="-1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e</w:t>
      </w:r>
      <w:r w:rsidRPr="00AC03A5">
        <w:rPr>
          <w:rFonts w:eastAsia="Calibri" w:cs="Calibri"/>
          <w:spacing w:val="-1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organizzative</w:t>
      </w:r>
      <w:r w:rsidRPr="00AC03A5">
        <w:rPr>
          <w:rFonts w:eastAsia="Calibri" w:cs="Calibri"/>
          <w:spacing w:val="-1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per</w:t>
      </w:r>
      <w:r w:rsidRPr="00AC03A5">
        <w:rPr>
          <w:rFonts w:eastAsia="Calibri" w:cs="Calibri"/>
          <w:spacing w:val="-2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la</w:t>
      </w:r>
      <w:r w:rsidRPr="00AC03A5">
        <w:rPr>
          <w:rFonts w:eastAsia="Calibri" w:cs="Calibri"/>
          <w:spacing w:val="-4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sicurezza</w:t>
      </w:r>
      <w:r w:rsidRPr="00AC03A5">
        <w:rPr>
          <w:rFonts w:eastAsia="Calibri" w:cs="Calibri"/>
          <w:spacing w:val="-2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del</w:t>
      </w:r>
      <w:r w:rsidRPr="00AC03A5">
        <w:rPr>
          <w:rFonts w:eastAsia="Calibri" w:cs="Calibri"/>
          <w:spacing w:val="-2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trattamento</w:t>
      </w:r>
      <w:r w:rsidRPr="00AC03A5">
        <w:rPr>
          <w:rFonts w:eastAsia="Calibri" w:cs="Calibri"/>
          <w:spacing w:val="-1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ai sensi dell’art. 32 del Regolamento UE 679/16. La natura del conferimento dei dati non è facoltativa bensì obbligatoria. Un eventuale</w:t>
      </w:r>
      <w:r w:rsidRPr="00AC03A5">
        <w:rPr>
          <w:rFonts w:eastAsia="Calibri" w:cs="Calibri"/>
          <w:spacing w:val="-1"/>
          <w:sz w:val="22"/>
          <w:lang w:eastAsia="en-US"/>
        </w:rPr>
        <w:t xml:space="preserve"> </w:t>
      </w:r>
      <w:r w:rsidRPr="00AC03A5">
        <w:rPr>
          <w:rFonts w:eastAsia="Calibri" w:cs="Calibri"/>
          <w:sz w:val="22"/>
          <w:lang w:eastAsia="en-US"/>
        </w:rPr>
        <w:t>rifiuto comporta l’impossibilità di procedere all’istruttoria dell’istanza presentata.</w:t>
      </w:r>
    </w:p>
    <w:p w14:paraId="1AC0DBF8" w14:textId="77777777" w:rsidR="00AC03A5" w:rsidRPr="00AC03A5" w:rsidRDefault="00AC03A5" w:rsidP="00AC03A5">
      <w:pPr>
        <w:pStyle w:val="Nessunaspaziatura"/>
        <w:jc w:val="both"/>
        <w:rPr>
          <w:rFonts w:eastAsia="Calibri" w:cs="Calibri"/>
          <w:sz w:val="22"/>
          <w:lang w:eastAsia="en-US"/>
        </w:rPr>
      </w:pPr>
    </w:p>
    <w:p w14:paraId="73C36719" w14:textId="77777777" w:rsidR="006A2F43" w:rsidRPr="006A2F43" w:rsidRDefault="006A2F43" w:rsidP="006A2F43">
      <w:pPr>
        <w:widowControl w:val="0"/>
        <w:autoSpaceDE w:val="0"/>
        <w:autoSpaceDN w:val="0"/>
        <w:spacing w:before="2"/>
        <w:rPr>
          <w:rFonts w:ascii="Candara" w:eastAsia="Calibri" w:hAnsi="Candara" w:cs="Calibri"/>
          <w:sz w:val="20"/>
          <w:lang w:eastAsia="en-US"/>
        </w:rPr>
      </w:pPr>
    </w:p>
    <w:p w14:paraId="2A571827" w14:textId="77777777" w:rsidR="006A2F43" w:rsidRPr="00AC03A5" w:rsidRDefault="006A2F43" w:rsidP="00AC03A5">
      <w:pPr>
        <w:pStyle w:val="Nessunaspaziatura"/>
        <w:jc w:val="center"/>
        <w:rPr>
          <w:rFonts w:eastAsia="Calibri"/>
          <w:b/>
          <w:lang w:eastAsia="en-US"/>
        </w:rPr>
      </w:pPr>
      <w:r w:rsidRPr="00AC03A5">
        <w:rPr>
          <w:rFonts w:eastAsia="Calibri"/>
          <w:b/>
          <w:lang w:eastAsia="en-US"/>
        </w:rPr>
        <w:t>CONSENSO</w:t>
      </w:r>
      <w:r w:rsidRPr="00AC03A5">
        <w:rPr>
          <w:rFonts w:eastAsia="Calibri"/>
          <w:b/>
          <w:spacing w:val="-7"/>
          <w:lang w:eastAsia="en-US"/>
        </w:rPr>
        <w:t xml:space="preserve"> </w:t>
      </w:r>
      <w:r w:rsidRPr="00AC03A5">
        <w:rPr>
          <w:rFonts w:eastAsia="Calibri"/>
          <w:b/>
          <w:lang w:eastAsia="en-US"/>
        </w:rPr>
        <w:t>AL</w:t>
      </w:r>
      <w:r w:rsidRPr="00AC03A5">
        <w:rPr>
          <w:rFonts w:eastAsia="Calibri"/>
          <w:b/>
          <w:spacing w:val="-6"/>
          <w:lang w:eastAsia="en-US"/>
        </w:rPr>
        <w:t xml:space="preserve"> </w:t>
      </w:r>
      <w:r w:rsidRPr="00AC03A5">
        <w:rPr>
          <w:rFonts w:eastAsia="Calibri"/>
          <w:b/>
          <w:lang w:eastAsia="en-US"/>
        </w:rPr>
        <w:t>TRATTAMENTO</w:t>
      </w:r>
    </w:p>
    <w:p w14:paraId="6A466390" w14:textId="77777777" w:rsidR="006A2F43" w:rsidRPr="00AC03A5" w:rsidRDefault="006A2F43" w:rsidP="00AC03A5">
      <w:pPr>
        <w:pStyle w:val="Nessunaspaziatura"/>
        <w:jc w:val="center"/>
        <w:rPr>
          <w:rFonts w:eastAsia="Calibri"/>
          <w:b/>
          <w:lang w:eastAsia="en-US"/>
        </w:rPr>
      </w:pPr>
    </w:p>
    <w:p w14:paraId="29666B86" w14:textId="77777777" w:rsidR="006A2F43" w:rsidRPr="006A2F43" w:rsidRDefault="006A2F43" w:rsidP="00AC03A5">
      <w:pPr>
        <w:pStyle w:val="Nessunaspaziatura"/>
        <w:jc w:val="both"/>
        <w:rPr>
          <w:rFonts w:eastAsia="Calibri"/>
          <w:lang w:eastAsia="en-US"/>
        </w:rPr>
      </w:pPr>
      <w:r w:rsidRPr="006A2F43">
        <w:rPr>
          <w:rFonts w:eastAsia="Calibri"/>
          <w:lang w:eastAsia="en-US"/>
        </w:rPr>
        <w:t>Il</w:t>
      </w:r>
      <w:r w:rsidRPr="006A2F43">
        <w:rPr>
          <w:rFonts w:eastAsia="Calibri"/>
          <w:spacing w:val="-3"/>
          <w:lang w:eastAsia="en-US"/>
        </w:rPr>
        <w:t xml:space="preserve"> </w:t>
      </w:r>
      <w:r w:rsidRPr="006A2F43">
        <w:rPr>
          <w:rFonts w:eastAsia="Calibri"/>
          <w:lang w:eastAsia="en-US"/>
        </w:rPr>
        <w:t>/La</w:t>
      </w:r>
      <w:r w:rsidRPr="006A2F43">
        <w:rPr>
          <w:rFonts w:eastAsia="Calibri"/>
          <w:spacing w:val="-5"/>
          <w:lang w:eastAsia="en-US"/>
        </w:rPr>
        <w:t xml:space="preserve"> </w:t>
      </w:r>
      <w:r w:rsidRPr="006A2F43">
        <w:rPr>
          <w:rFonts w:eastAsia="Calibri"/>
          <w:lang w:eastAsia="en-US"/>
        </w:rPr>
        <w:t>sottoscritto/a _______________________________________________________ autorizza il trattamento dei dati personali contenuti</w:t>
      </w:r>
      <w:r w:rsidRPr="006A2F43">
        <w:rPr>
          <w:rFonts w:eastAsia="Calibri"/>
          <w:spacing w:val="-47"/>
          <w:lang w:eastAsia="en-US"/>
        </w:rPr>
        <w:t xml:space="preserve"> </w:t>
      </w:r>
      <w:r w:rsidRPr="006A2F43">
        <w:rPr>
          <w:rFonts w:eastAsia="Calibri"/>
          <w:lang w:eastAsia="en-US"/>
        </w:rPr>
        <w:t>nella</w:t>
      </w:r>
      <w:r w:rsidRPr="006A2F43">
        <w:rPr>
          <w:rFonts w:eastAsia="Calibri"/>
          <w:spacing w:val="-5"/>
          <w:lang w:eastAsia="en-US"/>
        </w:rPr>
        <w:t xml:space="preserve"> </w:t>
      </w:r>
      <w:r w:rsidRPr="006A2F43">
        <w:rPr>
          <w:rFonts w:eastAsia="Calibri"/>
          <w:lang w:eastAsia="en-US"/>
        </w:rPr>
        <w:t>presente</w:t>
      </w:r>
      <w:r w:rsidRPr="006A2F43">
        <w:rPr>
          <w:rFonts w:eastAsia="Calibri"/>
          <w:spacing w:val="-3"/>
          <w:lang w:eastAsia="en-US"/>
        </w:rPr>
        <w:t xml:space="preserve"> </w:t>
      </w:r>
      <w:r w:rsidRPr="006A2F43">
        <w:rPr>
          <w:rFonts w:eastAsia="Calibri"/>
          <w:lang w:eastAsia="en-US"/>
        </w:rPr>
        <w:t>istanza,</w:t>
      </w:r>
      <w:r w:rsidRPr="006A2F43">
        <w:rPr>
          <w:rFonts w:eastAsia="Calibri"/>
          <w:spacing w:val="-4"/>
          <w:lang w:eastAsia="en-US"/>
        </w:rPr>
        <w:t xml:space="preserve"> </w:t>
      </w:r>
      <w:r w:rsidRPr="006A2F43">
        <w:rPr>
          <w:rFonts w:eastAsia="Calibri"/>
          <w:lang w:eastAsia="en-US"/>
        </w:rPr>
        <w:t>con</w:t>
      </w:r>
      <w:r w:rsidRPr="006A2F43">
        <w:rPr>
          <w:rFonts w:eastAsia="Calibri"/>
          <w:spacing w:val="-6"/>
          <w:lang w:eastAsia="en-US"/>
        </w:rPr>
        <w:t xml:space="preserve"> </w:t>
      </w:r>
      <w:r w:rsidRPr="006A2F43">
        <w:rPr>
          <w:rFonts w:eastAsia="Calibri"/>
          <w:lang w:eastAsia="en-US"/>
        </w:rPr>
        <w:t>particolare</w:t>
      </w:r>
      <w:r w:rsidRPr="006A2F43">
        <w:rPr>
          <w:rFonts w:eastAsia="Calibri"/>
          <w:spacing w:val="-4"/>
          <w:lang w:eastAsia="en-US"/>
        </w:rPr>
        <w:t xml:space="preserve"> </w:t>
      </w:r>
      <w:r w:rsidRPr="006A2F43">
        <w:rPr>
          <w:rFonts w:eastAsia="Calibri"/>
          <w:lang w:eastAsia="en-US"/>
        </w:rPr>
        <w:t>riferimento</w:t>
      </w:r>
      <w:r w:rsidRPr="006A2F43">
        <w:rPr>
          <w:rFonts w:eastAsia="Calibri"/>
          <w:spacing w:val="-4"/>
          <w:lang w:eastAsia="en-US"/>
        </w:rPr>
        <w:t xml:space="preserve"> </w:t>
      </w:r>
      <w:r w:rsidRPr="006A2F43">
        <w:rPr>
          <w:rFonts w:eastAsia="Calibri"/>
          <w:lang w:eastAsia="en-US"/>
        </w:rPr>
        <w:t>alla</w:t>
      </w:r>
      <w:r w:rsidRPr="006A2F43">
        <w:rPr>
          <w:rFonts w:eastAsia="Calibri"/>
          <w:spacing w:val="-7"/>
          <w:lang w:eastAsia="en-US"/>
        </w:rPr>
        <w:t xml:space="preserve"> </w:t>
      </w:r>
      <w:r w:rsidRPr="006A2F43">
        <w:rPr>
          <w:rFonts w:eastAsia="Calibri"/>
          <w:lang w:eastAsia="en-US"/>
        </w:rPr>
        <w:t>possibilità</w:t>
      </w:r>
      <w:r w:rsidRPr="006A2F43">
        <w:rPr>
          <w:rFonts w:eastAsia="Calibri"/>
          <w:spacing w:val="-5"/>
          <w:lang w:eastAsia="en-US"/>
        </w:rPr>
        <w:t xml:space="preserve"> </w:t>
      </w:r>
      <w:r w:rsidRPr="006A2F43">
        <w:rPr>
          <w:rFonts w:eastAsia="Calibri"/>
          <w:lang w:eastAsia="en-US"/>
        </w:rPr>
        <w:t>di</w:t>
      </w:r>
      <w:r w:rsidRPr="006A2F43">
        <w:rPr>
          <w:rFonts w:eastAsia="Calibri"/>
          <w:spacing w:val="-3"/>
          <w:lang w:eastAsia="en-US"/>
        </w:rPr>
        <w:t xml:space="preserve"> </w:t>
      </w:r>
      <w:r w:rsidRPr="006A2F43">
        <w:rPr>
          <w:rFonts w:eastAsia="Calibri"/>
          <w:lang w:eastAsia="en-US"/>
        </w:rPr>
        <w:t>trattare</w:t>
      </w:r>
      <w:r w:rsidRPr="006A2F43">
        <w:rPr>
          <w:rFonts w:eastAsia="Calibri"/>
          <w:spacing w:val="-4"/>
          <w:lang w:eastAsia="en-US"/>
        </w:rPr>
        <w:t xml:space="preserve"> </w:t>
      </w:r>
      <w:r w:rsidRPr="006A2F43">
        <w:rPr>
          <w:rFonts w:eastAsia="Calibri"/>
          <w:lang w:eastAsia="en-US"/>
        </w:rPr>
        <w:t>dati</w:t>
      </w:r>
      <w:r w:rsidRPr="006A2F43">
        <w:rPr>
          <w:rFonts w:eastAsia="Calibri"/>
          <w:spacing w:val="-3"/>
          <w:lang w:eastAsia="en-US"/>
        </w:rPr>
        <w:t xml:space="preserve"> </w:t>
      </w:r>
      <w:r w:rsidRPr="006A2F43">
        <w:rPr>
          <w:rFonts w:eastAsia="Calibri"/>
          <w:lang w:eastAsia="en-US"/>
        </w:rPr>
        <w:t>sensibili,</w:t>
      </w:r>
      <w:r w:rsidRPr="006A2F43">
        <w:rPr>
          <w:rFonts w:eastAsia="Calibri"/>
          <w:spacing w:val="-7"/>
          <w:lang w:eastAsia="en-US"/>
        </w:rPr>
        <w:t xml:space="preserve"> </w:t>
      </w:r>
      <w:r w:rsidRPr="006A2F43">
        <w:rPr>
          <w:rFonts w:eastAsia="Calibri"/>
          <w:lang w:eastAsia="en-US"/>
        </w:rPr>
        <w:t>per</w:t>
      </w:r>
      <w:r w:rsidRPr="006A2F43">
        <w:rPr>
          <w:rFonts w:eastAsia="Calibri"/>
          <w:spacing w:val="-5"/>
          <w:lang w:eastAsia="en-US"/>
        </w:rPr>
        <w:t xml:space="preserve"> </w:t>
      </w:r>
      <w:r w:rsidRPr="006A2F43">
        <w:rPr>
          <w:rFonts w:eastAsia="Calibri"/>
          <w:lang w:eastAsia="en-US"/>
        </w:rPr>
        <w:t>le</w:t>
      </w:r>
      <w:r w:rsidRPr="006A2F43">
        <w:rPr>
          <w:rFonts w:eastAsia="Calibri"/>
          <w:spacing w:val="-5"/>
          <w:lang w:eastAsia="en-US"/>
        </w:rPr>
        <w:t xml:space="preserve"> </w:t>
      </w:r>
      <w:r w:rsidRPr="006A2F43">
        <w:rPr>
          <w:rFonts w:eastAsia="Calibri"/>
          <w:lang w:eastAsia="en-US"/>
        </w:rPr>
        <w:t>finalità</w:t>
      </w:r>
      <w:r w:rsidRPr="006A2F43">
        <w:rPr>
          <w:rFonts w:eastAsia="Calibri"/>
          <w:spacing w:val="-48"/>
          <w:lang w:eastAsia="en-US"/>
        </w:rPr>
        <w:t xml:space="preserve"> </w:t>
      </w:r>
      <w:r w:rsidRPr="006A2F43">
        <w:rPr>
          <w:rFonts w:eastAsia="Calibri"/>
          <w:lang w:eastAsia="en-US"/>
        </w:rPr>
        <w:t>e con</w:t>
      </w:r>
      <w:r w:rsidRPr="006A2F43">
        <w:rPr>
          <w:rFonts w:eastAsia="Calibri"/>
          <w:spacing w:val="-3"/>
          <w:lang w:eastAsia="en-US"/>
        </w:rPr>
        <w:t xml:space="preserve"> </w:t>
      </w:r>
      <w:r w:rsidRPr="006A2F43">
        <w:rPr>
          <w:rFonts w:eastAsia="Calibri"/>
          <w:lang w:eastAsia="en-US"/>
        </w:rPr>
        <w:t>le</w:t>
      </w:r>
      <w:r w:rsidRPr="006A2F43">
        <w:rPr>
          <w:rFonts w:eastAsia="Calibri"/>
          <w:spacing w:val="-2"/>
          <w:lang w:eastAsia="en-US"/>
        </w:rPr>
        <w:t xml:space="preserve"> </w:t>
      </w:r>
      <w:r w:rsidRPr="006A2F43">
        <w:rPr>
          <w:rFonts w:eastAsia="Calibri"/>
          <w:lang w:eastAsia="en-US"/>
        </w:rPr>
        <w:t>modalità</w:t>
      </w:r>
      <w:r w:rsidRPr="006A2F43">
        <w:rPr>
          <w:rFonts w:eastAsia="Calibri"/>
          <w:spacing w:val="1"/>
          <w:lang w:eastAsia="en-US"/>
        </w:rPr>
        <w:t xml:space="preserve"> </w:t>
      </w:r>
      <w:r w:rsidRPr="006A2F43">
        <w:rPr>
          <w:rFonts w:eastAsia="Calibri"/>
          <w:lang w:eastAsia="en-US"/>
        </w:rPr>
        <w:t>dichiarate.</w:t>
      </w:r>
    </w:p>
    <w:p w14:paraId="5937AFD9" w14:textId="77777777" w:rsidR="006A2F43" w:rsidRPr="006A2F43" w:rsidRDefault="006A2F43" w:rsidP="00AC03A5">
      <w:pPr>
        <w:pStyle w:val="Nessunaspaziatura"/>
        <w:jc w:val="both"/>
        <w:rPr>
          <w:rFonts w:eastAsia="Calibri"/>
          <w:sz w:val="22"/>
          <w:lang w:eastAsia="en-US"/>
        </w:rPr>
      </w:pPr>
    </w:p>
    <w:p w14:paraId="4861EC33" w14:textId="3B14F245" w:rsidR="00AC03A5" w:rsidRPr="006A2F43" w:rsidRDefault="00401543" w:rsidP="00AC03A5">
      <w:pPr>
        <w:pStyle w:val="Nessunaspaziatura"/>
        <w:jc w:val="both"/>
      </w:pPr>
      <w:r>
        <w:t>Cappadocia</w:t>
      </w:r>
      <w:r w:rsidR="00AC03A5">
        <w:t>, lì ________________</w:t>
      </w:r>
    </w:p>
    <w:p w14:paraId="6FAF4E98" w14:textId="77777777" w:rsidR="00AC03A5" w:rsidRDefault="00AC03A5" w:rsidP="00AC03A5">
      <w:pPr>
        <w:pStyle w:val="Nessunaspaziatura"/>
        <w:rPr>
          <w:b/>
        </w:rPr>
      </w:pPr>
      <w:r w:rsidRPr="006A2F43">
        <w:t xml:space="preserve">                                                                                                                  </w:t>
      </w:r>
      <w:r w:rsidRPr="002D12A4">
        <w:rPr>
          <w:b/>
        </w:rPr>
        <w:t xml:space="preserve">Firma del Dichiarante   </w:t>
      </w:r>
    </w:p>
    <w:p w14:paraId="336716E7" w14:textId="77777777" w:rsidR="00AC03A5" w:rsidRPr="002D12A4" w:rsidRDefault="00AC03A5" w:rsidP="00AC03A5">
      <w:pPr>
        <w:pStyle w:val="Nessunaspaziatura"/>
        <w:rPr>
          <w:b/>
        </w:rPr>
      </w:pPr>
    </w:p>
    <w:p w14:paraId="14E67529" w14:textId="77777777" w:rsidR="00AC03A5" w:rsidRDefault="00AC03A5" w:rsidP="00AC03A5">
      <w:pPr>
        <w:spacing w:after="19" w:line="259" w:lineRule="auto"/>
        <w:ind w:left="2046" w:right="0" w:firstLine="0"/>
        <w:jc w:val="center"/>
        <w:rPr>
          <w:rFonts w:ascii="Candara" w:hAnsi="Candara" w:cs="Times New Roman"/>
        </w:rPr>
      </w:pPr>
      <w:r w:rsidRPr="006A2F43">
        <w:rPr>
          <w:rFonts w:ascii="Candara" w:hAnsi="Candara" w:cs="Times New Roman"/>
        </w:rPr>
        <w:t xml:space="preserve">    </w:t>
      </w:r>
      <w:r>
        <w:rPr>
          <w:rFonts w:ascii="Candara" w:hAnsi="Candara" w:cs="Times New Roman"/>
        </w:rPr>
        <w:t xml:space="preserve">                                 _______________</w:t>
      </w:r>
      <w:r w:rsidRPr="006A2F43">
        <w:rPr>
          <w:rFonts w:ascii="Candara" w:hAnsi="Candara" w:cs="Times New Roman"/>
        </w:rPr>
        <w:t>_________________________</w:t>
      </w:r>
    </w:p>
    <w:p w14:paraId="6829662E" w14:textId="77777777" w:rsidR="0013779A" w:rsidRPr="006A2F43" w:rsidRDefault="0013779A" w:rsidP="00AC03A5">
      <w:pPr>
        <w:pStyle w:val="Nessunaspaziatura"/>
        <w:jc w:val="both"/>
        <w:rPr>
          <w:rFonts w:ascii="Candara" w:hAnsi="Candara"/>
          <w:sz w:val="22"/>
        </w:rPr>
      </w:pPr>
    </w:p>
    <w:sectPr w:rsidR="0013779A" w:rsidRPr="006A2F43" w:rsidSect="00FC06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30530" w14:textId="77777777" w:rsidR="00076946" w:rsidRDefault="00076946" w:rsidP="004B61C6">
      <w:pPr>
        <w:spacing w:after="0" w:line="240" w:lineRule="auto"/>
      </w:pPr>
      <w:r>
        <w:separator/>
      </w:r>
    </w:p>
  </w:endnote>
  <w:endnote w:type="continuationSeparator" w:id="0">
    <w:p w14:paraId="5D978EEE" w14:textId="77777777" w:rsidR="00076946" w:rsidRDefault="00076946" w:rsidP="004B6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3CC45" w14:textId="77777777" w:rsidR="00076946" w:rsidRDefault="00076946" w:rsidP="004B61C6">
      <w:pPr>
        <w:spacing w:after="0" w:line="240" w:lineRule="auto"/>
      </w:pPr>
      <w:r>
        <w:separator/>
      </w:r>
    </w:p>
  </w:footnote>
  <w:footnote w:type="continuationSeparator" w:id="0">
    <w:p w14:paraId="5F9744BE" w14:textId="77777777" w:rsidR="00076946" w:rsidRDefault="00076946" w:rsidP="004B6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FF109" w14:textId="77777777" w:rsidR="004B61C6" w:rsidRPr="004B61C6" w:rsidRDefault="004B61C6">
    <w:pPr>
      <w:pStyle w:val="Intestazione"/>
      <w:rPr>
        <w:b/>
      </w:rPr>
    </w:pPr>
    <w:proofErr w:type="spellStart"/>
    <w:r w:rsidRPr="004B61C6">
      <w:rPr>
        <w:b/>
      </w:rPr>
      <w:t>All</w:t>
    </w:r>
    <w:proofErr w:type="spellEnd"/>
    <w:r w:rsidRPr="004B61C6">
      <w:rPr>
        <w:b/>
      </w:rPr>
      <w:t xml:space="preserve">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C1507"/>
    <w:multiLevelType w:val="hybridMultilevel"/>
    <w:tmpl w:val="200CE3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B691A"/>
    <w:multiLevelType w:val="hybridMultilevel"/>
    <w:tmpl w:val="C5EA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550A0C"/>
    <w:multiLevelType w:val="hybridMultilevel"/>
    <w:tmpl w:val="4908496C"/>
    <w:lvl w:ilvl="0" w:tplc="FC0AC5C6">
      <w:numFmt w:val="bullet"/>
      <w:lvlText w:val="-"/>
      <w:lvlJc w:val="left"/>
      <w:pPr>
        <w:ind w:left="360" w:hanging="360"/>
      </w:pPr>
      <w:rPr>
        <w:rFonts w:ascii="Candara" w:eastAsiaTheme="minorEastAsia" w:hAnsi="Candar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4604DD"/>
    <w:multiLevelType w:val="hybridMultilevel"/>
    <w:tmpl w:val="0EA899A6"/>
    <w:lvl w:ilvl="0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4021AF3"/>
    <w:multiLevelType w:val="hybridMultilevel"/>
    <w:tmpl w:val="47667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05FFF"/>
    <w:multiLevelType w:val="hybridMultilevel"/>
    <w:tmpl w:val="031ED5CA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3FE339A"/>
    <w:multiLevelType w:val="hybridMultilevel"/>
    <w:tmpl w:val="C93A6F50"/>
    <w:lvl w:ilvl="0" w:tplc="0410000F">
      <w:start w:val="1"/>
      <w:numFmt w:val="decimal"/>
      <w:lvlText w:val="%1."/>
      <w:lvlJc w:val="left"/>
      <w:pPr>
        <w:ind w:left="370" w:hanging="360"/>
      </w:pPr>
    </w:lvl>
    <w:lvl w:ilvl="1" w:tplc="04100019" w:tentative="1">
      <w:start w:val="1"/>
      <w:numFmt w:val="lowerLetter"/>
      <w:lvlText w:val="%2."/>
      <w:lvlJc w:val="left"/>
      <w:pPr>
        <w:ind w:left="1090" w:hanging="360"/>
      </w:pPr>
    </w:lvl>
    <w:lvl w:ilvl="2" w:tplc="0410001B" w:tentative="1">
      <w:start w:val="1"/>
      <w:numFmt w:val="lowerRoman"/>
      <w:lvlText w:val="%3."/>
      <w:lvlJc w:val="right"/>
      <w:pPr>
        <w:ind w:left="1810" w:hanging="180"/>
      </w:pPr>
    </w:lvl>
    <w:lvl w:ilvl="3" w:tplc="0410000F" w:tentative="1">
      <w:start w:val="1"/>
      <w:numFmt w:val="decimal"/>
      <w:lvlText w:val="%4."/>
      <w:lvlJc w:val="left"/>
      <w:pPr>
        <w:ind w:left="2530" w:hanging="360"/>
      </w:pPr>
    </w:lvl>
    <w:lvl w:ilvl="4" w:tplc="04100019" w:tentative="1">
      <w:start w:val="1"/>
      <w:numFmt w:val="lowerLetter"/>
      <w:lvlText w:val="%5."/>
      <w:lvlJc w:val="left"/>
      <w:pPr>
        <w:ind w:left="3250" w:hanging="360"/>
      </w:pPr>
    </w:lvl>
    <w:lvl w:ilvl="5" w:tplc="0410001B" w:tentative="1">
      <w:start w:val="1"/>
      <w:numFmt w:val="lowerRoman"/>
      <w:lvlText w:val="%6."/>
      <w:lvlJc w:val="right"/>
      <w:pPr>
        <w:ind w:left="3970" w:hanging="180"/>
      </w:pPr>
    </w:lvl>
    <w:lvl w:ilvl="6" w:tplc="0410000F" w:tentative="1">
      <w:start w:val="1"/>
      <w:numFmt w:val="decimal"/>
      <w:lvlText w:val="%7."/>
      <w:lvlJc w:val="left"/>
      <w:pPr>
        <w:ind w:left="4690" w:hanging="360"/>
      </w:pPr>
    </w:lvl>
    <w:lvl w:ilvl="7" w:tplc="04100019" w:tentative="1">
      <w:start w:val="1"/>
      <w:numFmt w:val="lowerLetter"/>
      <w:lvlText w:val="%8."/>
      <w:lvlJc w:val="left"/>
      <w:pPr>
        <w:ind w:left="5410" w:hanging="360"/>
      </w:pPr>
    </w:lvl>
    <w:lvl w:ilvl="8" w:tplc="0410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 w15:restartNumberingAfterBreak="0">
    <w:nsid w:val="463E777F"/>
    <w:multiLevelType w:val="hybridMultilevel"/>
    <w:tmpl w:val="4344F388"/>
    <w:lvl w:ilvl="0" w:tplc="6DEA171E">
      <w:start w:val="1"/>
      <w:numFmt w:val="decimal"/>
      <w:lvlText w:val="%1."/>
      <w:lvlJc w:val="left"/>
      <w:pPr>
        <w:ind w:left="36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682232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982E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DE9C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4ED9D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C42C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76CF5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8E04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04CF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C2046F"/>
    <w:multiLevelType w:val="hybridMultilevel"/>
    <w:tmpl w:val="9E3A7F40"/>
    <w:lvl w:ilvl="0" w:tplc="28A8187E">
      <w:start w:val="1"/>
      <w:numFmt w:val="decimal"/>
      <w:lvlText w:val="%1)"/>
      <w:lvlJc w:val="left"/>
      <w:pPr>
        <w:ind w:left="36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629C4">
      <w:start w:val="1"/>
      <w:numFmt w:val="lowerLetter"/>
      <w:lvlText w:val="%2"/>
      <w:lvlJc w:val="left"/>
      <w:pPr>
        <w:ind w:left="108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66014">
      <w:start w:val="1"/>
      <w:numFmt w:val="lowerRoman"/>
      <w:lvlText w:val="%3"/>
      <w:lvlJc w:val="left"/>
      <w:pPr>
        <w:ind w:left="180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267252">
      <w:start w:val="1"/>
      <w:numFmt w:val="decimal"/>
      <w:lvlText w:val="%4"/>
      <w:lvlJc w:val="left"/>
      <w:pPr>
        <w:ind w:left="252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E28C2E">
      <w:start w:val="1"/>
      <w:numFmt w:val="lowerLetter"/>
      <w:lvlText w:val="%5"/>
      <w:lvlJc w:val="left"/>
      <w:pPr>
        <w:ind w:left="324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64266E">
      <w:start w:val="1"/>
      <w:numFmt w:val="lowerRoman"/>
      <w:lvlText w:val="%6"/>
      <w:lvlJc w:val="left"/>
      <w:pPr>
        <w:ind w:left="396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5C64B6">
      <w:start w:val="1"/>
      <w:numFmt w:val="decimal"/>
      <w:lvlText w:val="%7"/>
      <w:lvlJc w:val="left"/>
      <w:pPr>
        <w:ind w:left="468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F6311C">
      <w:start w:val="1"/>
      <w:numFmt w:val="lowerLetter"/>
      <w:lvlText w:val="%8"/>
      <w:lvlJc w:val="left"/>
      <w:pPr>
        <w:ind w:left="540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1C2CA2">
      <w:start w:val="1"/>
      <w:numFmt w:val="lowerRoman"/>
      <w:lvlText w:val="%9"/>
      <w:lvlJc w:val="left"/>
      <w:pPr>
        <w:ind w:left="6120"/>
      </w:pPr>
      <w:rPr>
        <w:rFonts w:ascii="Goudy Old Style" w:eastAsia="Goudy Old Style" w:hAnsi="Goudy Old Style" w:cs="Goudy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6328303">
    <w:abstractNumId w:val="8"/>
  </w:num>
  <w:num w:numId="2" w16cid:durableId="913852841">
    <w:abstractNumId w:val="7"/>
  </w:num>
  <w:num w:numId="3" w16cid:durableId="1184588849">
    <w:abstractNumId w:val="4"/>
  </w:num>
  <w:num w:numId="4" w16cid:durableId="7809575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097458">
    <w:abstractNumId w:val="1"/>
  </w:num>
  <w:num w:numId="6" w16cid:durableId="1389573142">
    <w:abstractNumId w:val="6"/>
  </w:num>
  <w:num w:numId="7" w16cid:durableId="1056273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9756518">
    <w:abstractNumId w:val="3"/>
  </w:num>
  <w:num w:numId="9" w16cid:durableId="1145396322">
    <w:abstractNumId w:val="0"/>
  </w:num>
  <w:num w:numId="10" w16cid:durableId="1355575736">
    <w:abstractNumId w:val="2"/>
  </w:num>
  <w:num w:numId="11" w16cid:durableId="8107523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7F"/>
    <w:rsid w:val="00076946"/>
    <w:rsid w:val="000C5903"/>
    <w:rsid w:val="000E1312"/>
    <w:rsid w:val="000F249A"/>
    <w:rsid w:val="0013779A"/>
    <w:rsid w:val="00143E99"/>
    <w:rsid w:val="001A682D"/>
    <w:rsid w:val="001B638B"/>
    <w:rsid w:val="002B3BC1"/>
    <w:rsid w:val="002C027F"/>
    <w:rsid w:val="002D12A4"/>
    <w:rsid w:val="00310CE7"/>
    <w:rsid w:val="00315E4E"/>
    <w:rsid w:val="003B6AB4"/>
    <w:rsid w:val="00401543"/>
    <w:rsid w:val="004B61C6"/>
    <w:rsid w:val="00544E52"/>
    <w:rsid w:val="00630025"/>
    <w:rsid w:val="00660192"/>
    <w:rsid w:val="00682B55"/>
    <w:rsid w:val="006A2F43"/>
    <w:rsid w:val="00744944"/>
    <w:rsid w:val="00810F19"/>
    <w:rsid w:val="009666F7"/>
    <w:rsid w:val="00974AE0"/>
    <w:rsid w:val="009944FE"/>
    <w:rsid w:val="009E512C"/>
    <w:rsid w:val="00AC03A5"/>
    <w:rsid w:val="00B05E1D"/>
    <w:rsid w:val="00B22D27"/>
    <w:rsid w:val="00B35018"/>
    <w:rsid w:val="00B3717F"/>
    <w:rsid w:val="00B831BA"/>
    <w:rsid w:val="00C52207"/>
    <w:rsid w:val="00C93F31"/>
    <w:rsid w:val="00CA1F43"/>
    <w:rsid w:val="00CD7510"/>
    <w:rsid w:val="00D55747"/>
    <w:rsid w:val="00E41617"/>
    <w:rsid w:val="00F17219"/>
    <w:rsid w:val="00F532D9"/>
    <w:rsid w:val="00F631D7"/>
    <w:rsid w:val="00F63E81"/>
    <w:rsid w:val="00FC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9F56"/>
  <w15:docId w15:val="{5901F8F4-B18D-4D05-BE3F-65E9FC5F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027F"/>
    <w:pPr>
      <w:spacing w:after="4" w:line="270" w:lineRule="auto"/>
      <w:ind w:left="10" w:right="1" w:hanging="10"/>
      <w:jc w:val="both"/>
    </w:pPr>
    <w:rPr>
      <w:rFonts w:ascii="Goudy Old Style" w:eastAsia="Goudy Old Style" w:hAnsi="Goudy Old Style" w:cs="Goudy Old Style"/>
      <w:color w:val="000000"/>
      <w:sz w:val="24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2C027F"/>
    <w:pPr>
      <w:keepNext/>
      <w:keepLines/>
      <w:spacing w:after="0"/>
      <w:ind w:left="10" w:hanging="10"/>
      <w:jc w:val="center"/>
      <w:outlineLvl w:val="0"/>
    </w:pPr>
    <w:rPr>
      <w:rFonts w:ascii="Goudy Old Style" w:eastAsia="Goudy Old Style" w:hAnsi="Goudy Old Style" w:cs="Goudy Old Style"/>
      <w:b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C027F"/>
    <w:rPr>
      <w:rFonts w:ascii="Goudy Old Style" w:eastAsia="Goudy Old Style" w:hAnsi="Goudy Old Style" w:cs="Goudy Old Style"/>
      <w:b/>
      <w:color w:val="000000"/>
      <w:sz w:val="24"/>
      <w:lang w:eastAsia="it-IT"/>
    </w:rPr>
  </w:style>
  <w:style w:type="character" w:styleId="Collegamentoipertestuale">
    <w:name w:val="Hyperlink"/>
    <w:basedOn w:val="Carpredefinitoparagrafo"/>
    <w:rsid w:val="00810F1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81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10F19"/>
    <w:pPr>
      <w:ind w:left="720"/>
      <w:contextualSpacing/>
    </w:pPr>
  </w:style>
  <w:style w:type="paragraph" w:customStyle="1" w:styleId="Default">
    <w:name w:val="Default"/>
    <w:rsid w:val="00994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512C"/>
    <w:rPr>
      <w:color w:val="605E5C"/>
      <w:shd w:val="clear" w:color="auto" w:fill="E1DFDD"/>
    </w:rPr>
  </w:style>
  <w:style w:type="paragraph" w:customStyle="1" w:styleId="ad4">
    <w:name w:val="ad4"/>
    <w:basedOn w:val="Normale"/>
    <w:rsid w:val="00D55747"/>
    <w:pPr>
      <w:tabs>
        <w:tab w:val="left" w:pos="1985"/>
        <w:tab w:val="right" w:leader="underscore" w:pos="3119"/>
        <w:tab w:val="right" w:pos="4876"/>
        <w:tab w:val="left" w:pos="5103"/>
      </w:tabs>
      <w:spacing w:after="0" w:line="240" w:lineRule="auto"/>
      <w:ind w:left="5103" w:right="0" w:hanging="5103"/>
      <w:jc w:val="left"/>
    </w:pPr>
    <w:rPr>
      <w:rFonts w:ascii="Helvetica" w:eastAsia="Times New Roman" w:hAnsi="Helvetica" w:cs="Times New Roman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4B61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61C6"/>
    <w:rPr>
      <w:rFonts w:ascii="Goudy Old Style" w:eastAsia="Goudy Old Style" w:hAnsi="Goudy Old Style" w:cs="Goudy Old Style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B61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61C6"/>
    <w:rPr>
      <w:rFonts w:ascii="Goudy Old Style" w:eastAsia="Goudy Old Style" w:hAnsi="Goudy Old Style" w:cs="Goudy Old Style"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0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</dc:creator>
  <cp:lastModifiedBy>393913397159</cp:lastModifiedBy>
  <cp:revision>2</cp:revision>
  <dcterms:created xsi:type="dcterms:W3CDTF">2025-02-28T10:21:00Z</dcterms:created>
  <dcterms:modified xsi:type="dcterms:W3CDTF">2025-02-28T10:21:00Z</dcterms:modified>
</cp:coreProperties>
</file>